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C03728" w:rsidTr="00C03728">
        <w:tc>
          <w:tcPr>
            <w:tcW w:w="1035" w:type="dxa"/>
          </w:tcPr>
          <w:p w:rsidR="00C03728" w:rsidRPr="001255E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C03728" w:rsidRPr="001255E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C03728" w:rsidRPr="001255E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C0372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C0372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C03728" w:rsidRDefault="00C037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03728" w:rsidRPr="00E17B84" w:rsidTr="00C03728">
        <w:trPr>
          <w:trHeight w:val="120"/>
        </w:trPr>
        <w:tc>
          <w:tcPr>
            <w:tcW w:w="1035" w:type="dxa"/>
            <w:vMerge w:val="restart"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050" w:type="dxa"/>
            <w:vMerge w:val="restart"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Бизнес-информатика, профиль Архитектура предприятий</w:t>
            </w: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8D4EA0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6" w:type="dxa"/>
          </w:tcPr>
          <w:p w:rsidR="00C03728" w:rsidRPr="008D4EA0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C03728" w:rsidRPr="003A0E21" w:rsidRDefault="00C03728" w:rsidP="003A0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C03728" w:rsidRPr="003A0E21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C03728" w:rsidRPr="003A0E2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2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704318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03728" w:rsidRPr="00107BD8" w:rsidRDefault="00C0372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03728" w:rsidRPr="00274581" w:rsidRDefault="00C0372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03728" w:rsidRPr="00274581" w:rsidRDefault="00C0372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C0372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C0372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-программирования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C0372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4746A" w:rsidRPr="001255E8" w:rsidTr="00C03728">
        <w:tc>
          <w:tcPr>
            <w:tcW w:w="1035" w:type="dxa"/>
            <w:vMerge/>
          </w:tcPr>
          <w:p w:rsidR="0084746A" w:rsidRPr="001255E8" w:rsidRDefault="0084746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84746A" w:rsidRPr="001255E8" w:rsidRDefault="0084746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84746A" w:rsidRPr="001255E8" w:rsidRDefault="0084746A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422" w:type="dxa"/>
          </w:tcPr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4746A" w:rsidRPr="00390DA0" w:rsidRDefault="0084746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4746A" w:rsidRPr="009D748E" w:rsidRDefault="0084746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Общая теория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728" w:rsidRPr="000C75A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Инструментальные средства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8D4EA0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422" w:type="dxa"/>
          </w:tcPr>
          <w:p w:rsidR="00C03728" w:rsidRPr="00704318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03728" w:rsidRPr="00107BD8" w:rsidRDefault="00C0372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03728" w:rsidRPr="00274581" w:rsidRDefault="00C0372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03728" w:rsidRPr="00274581" w:rsidRDefault="00C0372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C0372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C0372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Hebel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Дифференциальные и разностные уравнения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Программирование дискретных структур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</w:t>
            </w: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Enterprise; Microsoft Office 2013 Standard (в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1C:Предприятие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версия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КОМПАС-3D V15.1;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Открытая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Открытая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728" w:rsidRPr="000C75A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Вычислительные системы, сети, телекоммуникации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728" w:rsidRPr="000C75A2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Электронный бизнес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психология и деловое </w:t>
            </w:r>
            <w:r w:rsidRPr="00125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A02C96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296C51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исследовании операций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03728" w:rsidRPr="000C75A2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  <w:bCs/>
              </w:rPr>
              <w:t xml:space="preserve">Элективные дисциплины по </w:t>
            </w:r>
            <w:r w:rsidRPr="001255E8">
              <w:rPr>
                <w:rFonts w:ascii="Times New Roman" w:hAnsi="Times New Roman" w:cs="Times New Roman"/>
                <w:bCs/>
              </w:rPr>
              <w:lastRenderedPageBreak/>
              <w:t>физической культуре и спорту</w:t>
            </w:r>
            <w:r w:rsidRPr="001255E8">
              <w:rPr>
                <w:rFonts w:ascii="Times New Roman" w:hAnsi="Times New Roman" w:cs="Times New Roman"/>
              </w:rPr>
              <w:t xml:space="preserve"> </w:t>
            </w: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</w:rPr>
              <w:t>Легкая атлетика</w:t>
            </w: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55E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C03728" w:rsidRPr="003A0E21" w:rsidRDefault="00C03728" w:rsidP="003A0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C03728" w:rsidRPr="003A0E21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743916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 баскетбольный с кольцами (6 шт.); стойка волейбольная с сеткой (1 шт.); сетка защитная (1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743916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2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C03728" w:rsidRPr="003A0E2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743916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C03728" w:rsidRPr="003A0E21" w:rsidRDefault="00C03728" w:rsidP="003A0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2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743916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2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C03728" w:rsidRPr="003A0E2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296C51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C03728" w:rsidRPr="003A0E21" w:rsidRDefault="00C03728" w:rsidP="003A0E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C03728" w:rsidRPr="003A0E21" w:rsidRDefault="00C03728" w:rsidP="003A0E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C03728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704318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03728" w:rsidRPr="00274581" w:rsidRDefault="00C0372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03728" w:rsidRPr="00107BD8" w:rsidRDefault="00C0372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03728" w:rsidRPr="00274581" w:rsidRDefault="00C0372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03728" w:rsidRPr="00274581" w:rsidRDefault="00C0372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инвалидами и лицами с ограниченными возможностями здоровья</w:t>
            </w:r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C0372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C0372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Технологии доступа к базам данных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Управление жизненным циклом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Рынки ИКТ и организация продаж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Бухгалтерский и управленческий учет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422" w:type="dxa"/>
          </w:tcPr>
          <w:p w:rsidR="00C03728" w:rsidRPr="00296C5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аттестации, помещение для самостоятельной работы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9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технической защиты информации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  <w:p w:rsidR="00C03728" w:rsidRPr="00296C5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8D4EA0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10 учебных стендов по изучению технических каналов утечки информации (ТКУИ: акустический,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электроакустические каналы,  радиоизлучения, ПЭМИН), защите информации от утечки  по ТКУИ, анализу защищённости информации от утечки по ТКУИ. Учебные стенды по техническим средствам охраны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(системы контроля управления доступом, системы видеонаблюдения, системы контроля критических ситуаций, в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климат-контроля</w:t>
            </w:r>
            <w:proofErr w:type="gram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 Контрольно-измерительное оборудование. Проекционное оборудование (ноутбук, телевизионная панель). 4 компьютера и технические средства защиты информации в составе учебных стендов; мобильные стенды по электротехнике и электронике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C03728" w:rsidRPr="00296C5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96C51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ИТ-инфраструктура и управление разработкой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rPr>
          <w:trHeight w:val="120"/>
        </w:trPr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Хранилища данных и интеллектуальные информационные системы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проектами и бизнес-процессами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Hebel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Архитектура и управление развитием корпоративных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Эффективность информационных систем и сетевая экономика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Комплексные системы управления в структуре архитектуры предприятия и бизнеса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Практикум по информатике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728" w:rsidRPr="000C75A2" w:rsidRDefault="00C03728" w:rsidP="003A0E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728" w:rsidRPr="007E433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03728" w:rsidRPr="002A65F2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728" w:rsidRPr="000C75A2" w:rsidRDefault="00C03728" w:rsidP="003A0E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gramStart"/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</w:t>
            </w:r>
            <w:proofErr w:type="gramStart"/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информационных </w:t>
            </w:r>
            <w:r w:rsidRPr="00125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в экономике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Профессионально-ориентированные информационные системы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Геоинформационные системы и электронный документооборот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Типовые корпоративные решения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Разработка и сопровождение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Разработка корпоративных информационных систем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информационными ресурсами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4746A" w:rsidRPr="001255E8" w:rsidTr="00C03728">
        <w:tc>
          <w:tcPr>
            <w:tcW w:w="1035" w:type="dxa"/>
            <w:vMerge/>
          </w:tcPr>
          <w:p w:rsidR="0084746A" w:rsidRPr="001255E8" w:rsidRDefault="0084746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84746A" w:rsidRPr="001255E8" w:rsidRDefault="0084746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4746A" w:rsidRPr="001255E8" w:rsidRDefault="0084746A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3422" w:type="dxa"/>
          </w:tcPr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46A" w:rsidRPr="002A65F2" w:rsidRDefault="0084746A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84746A" w:rsidRPr="00390DA0" w:rsidRDefault="0084746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84746A" w:rsidRPr="009D748E" w:rsidRDefault="0084746A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E17B84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422" w:type="dxa"/>
          </w:tcPr>
          <w:p w:rsidR="00C03728" w:rsidRPr="001255E8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C03728" w:rsidRPr="008D4EA0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728" w:rsidRPr="001255E8" w:rsidTr="00C03728">
        <w:tc>
          <w:tcPr>
            <w:tcW w:w="1035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03728" w:rsidRPr="001255E8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03728" w:rsidRPr="001255E8" w:rsidRDefault="00C03728" w:rsidP="003A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E8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 w:rsidRPr="001255E8">
              <w:rPr>
                <w:rFonts w:ascii="Times New Roman" w:hAnsi="Times New Roman" w:cs="Times New Roman"/>
                <w:sz w:val="20"/>
                <w:szCs w:val="20"/>
              </w:rPr>
              <w:t>бизнес-информатики</w:t>
            </w:r>
            <w:proofErr w:type="gramEnd"/>
          </w:p>
        </w:tc>
        <w:tc>
          <w:tcPr>
            <w:tcW w:w="3422" w:type="dxa"/>
          </w:tcPr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728" w:rsidRPr="002A65F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728" w:rsidRPr="007E4332" w:rsidRDefault="00C03728" w:rsidP="003A0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C03728" w:rsidRPr="000C75A2" w:rsidRDefault="00C037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728" w:rsidRPr="009D748E" w:rsidRDefault="00C0372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C75A2"/>
    <w:rsid w:val="000F3CDF"/>
    <w:rsid w:val="001014E0"/>
    <w:rsid w:val="001255E8"/>
    <w:rsid w:val="002408DB"/>
    <w:rsid w:val="00317733"/>
    <w:rsid w:val="00394897"/>
    <w:rsid w:val="003A0E21"/>
    <w:rsid w:val="003A1030"/>
    <w:rsid w:val="004957FE"/>
    <w:rsid w:val="004C6B0F"/>
    <w:rsid w:val="005768A1"/>
    <w:rsid w:val="005A7EED"/>
    <w:rsid w:val="005F5EE2"/>
    <w:rsid w:val="006A4022"/>
    <w:rsid w:val="006E28D0"/>
    <w:rsid w:val="006E794E"/>
    <w:rsid w:val="00743916"/>
    <w:rsid w:val="00777B62"/>
    <w:rsid w:val="007B3E2E"/>
    <w:rsid w:val="007E4332"/>
    <w:rsid w:val="0084746A"/>
    <w:rsid w:val="008D4EA0"/>
    <w:rsid w:val="008E54E4"/>
    <w:rsid w:val="00A02C96"/>
    <w:rsid w:val="00A02CF1"/>
    <w:rsid w:val="00A14FA2"/>
    <w:rsid w:val="00B24D92"/>
    <w:rsid w:val="00C03728"/>
    <w:rsid w:val="00C6106D"/>
    <w:rsid w:val="00C72132"/>
    <w:rsid w:val="00CA2778"/>
    <w:rsid w:val="00CA468B"/>
    <w:rsid w:val="00CD7B71"/>
    <w:rsid w:val="00D61065"/>
    <w:rsid w:val="00D96462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11888</Words>
  <Characters>67764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2018-03-05T10:56:00Z</dcterms:created>
  <dcterms:modified xsi:type="dcterms:W3CDTF">2018-03-15T08:12:00Z</dcterms:modified>
</cp:coreProperties>
</file>